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1E29" w14:textId="77777777" w:rsidR="00676511" w:rsidRDefault="00000000">
      <w:pPr>
        <w:spacing w:before="63" w:line="410" w:lineRule="auto"/>
        <w:ind w:left="2248" w:right="3074" w:firstLine="496"/>
        <w:rPr>
          <w:b/>
          <w:i/>
        </w:rPr>
      </w:pPr>
      <w:r>
        <w:rPr>
          <w:b/>
        </w:rPr>
        <w:t>LANGUAGES FOR ALL</w:t>
      </w:r>
      <w:r>
        <w:rPr>
          <w:b/>
          <w:spacing w:val="1"/>
        </w:rPr>
        <w:t xml:space="preserve"> </w:t>
      </w:r>
      <w:r>
        <w:rPr>
          <w:b/>
        </w:rPr>
        <w:t>SYLLABUS</w:t>
      </w:r>
      <w:r>
        <w:rPr>
          <w:b/>
          <w:spacing w:val="-7"/>
        </w:rPr>
        <w:t xml:space="preserve"> </w:t>
      </w:r>
      <w:r>
        <w:rPr>
          <w:b/>
        </w:rPr>
        <w:t xml:space="preserve">SPANISH </w:t>
      </w:r>
      <w:r>
        <w:rPr>
          <w:b/>
          <w:i/>
        </w:rPr>
        <w:t>BEGINNERS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</w:t>
      </w:r>
    </w:p>
    <w:p w14:paraId="50B2C4AA" w14:textId="77777777" w:rsidR="00676511" w:rsidRDefault="00676511">
      <w:pPr>
        <w:pStyle w:val="Textoindependiente"/>
        <w:ind w:left="0"/>
        <w:rPr>
          <w:b/>
          <w:i/>
        </w:rPr>
      </w:pPr>
    </w:p>
    <w:p w14:paraId="752F8952" w14:textId="77777777" w:rsidR="00676511" w:rsidRDefault="00000000">
      <w:pPr>
        <w:spacing w:before="156"/>
        <w:ind w:left="100"/>
        <w:rPr>
          <w:sz w:val="24"/>
        </w:rPr>
      </w:pPr>
      <w:r>
        <w:rPr>
          <w:b/>
          <w:sz w:val="24"/>
        </w:rPr>
        <w:t>LEVEL</w:t>
      </w:r>
      <w:r>
        <w:rPr>
          <w:color w:val="37393B"/>
          <w:sz w:val="24"/>
        </w:rPr>
        <w:t>:</w:t>
      </w:r>
      <w:r>
        <w:rPr>
          <w:color w:val="37393B"/>
          <w:spacing w:val="-4"/>
          <w:sz w:val="24"/>
        </w:rPr>
        <w:t xml:space="preserve"> </w:t>
      </w:r>
      <w:r>
        <w:rPr>
          <w:sz w:val="24"/>
        </w:rPr>
        <w:t>Beginners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</w:p>
    <w:p w14:paraId="3BB3F2BE" w14:textId="77777777" w:rsidR="00676511" w:rsidRDefault="00000000">
      <w:pPr>
        <w:pStyle w:val="Textoindependiente"/>
        <w:spacing w:before="180"/>
        <w:ind w:left="100"/>
      </w:pPr>
      <w:r>
        <w:t>These classes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from scratch</w:t>
      </w:r>
      <w:r>
        <w:rPr>
          <w:spacing w:val="-5"/>
        </w:rPr>
        <w:t xml:space="preserve"> </w:t>
      </w:r>
      <w:r>
        <w:t>and those with very</w:t>
      </w:r>
      <w:r>
        <w:rPr>
          <w:spacing w:val="-8"/>
        </w:rPr>
        <w:t xml:space="preserve"> </w:t>
      </w:r>
      <w:r>
        <w:t>limited experience</w:t>
      </w:r>
    </w:p>
    <w:p w14:paraId="017448DB" w14:textId="77777777" w:rsidR="00676511" w:rsidRDefault="00676511">
      <w:pPr>
        <w:pStyle w:val="Textoindependiente"/>
        <w:ind w:left="0"/>
        <w:rPr>
          <w:sz w:val="26"/>
        </w:rPr>
      </w:pPr>
    </w:p>
    <w:p w14:paraId="651BA743" w14:textId="77777777" w:rsidR="00676511" w:rsidRDefault="00676511">
      <w:pPr>
        <w:pStyle w:val="Textoindependiente"/>
        <w:spacing w:before="8"/>
        <w:ind w:left="0"/>
        <w:rPr>
          <w:sz w:val="29"/>
        </w:rPr>
      </w:pPr>
    </w:p>
    <w:p w14:paraId="70ECADE6" w14:textId="77777777" w:rsidR="00676511" w:rsidRDefault="00000000">
      <w:pPr>
        <w:spacing w:line="398" w:lineRule="auto"/>
        <w:ind w:left="100" w:right="5096"/>
        <w:rPr>
          <w:sz w:val="24"/>
        </w:rPr>
      </w:pPr>
      <w:r>
        <w:rPr>
          <w:b/>
          <w:sz w:val="24"/>
        </w:rPr>
        <w:t>CLASS DURATION</w:t>
      </w:r>
      <w:r>
        <w:rPr>
          <w:color w:val="37393B"/>
          <w:sz w:val="24"/>
        </w:rPr>
        <w:t xml:space="preserve">: </w:t>
      </w:r>
      <w:r>
        <w:rPr>
          <w:sz w:val="24"/>
        </w:rPr>
        <w:t>2 hours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COURSE DURATION</w:t>
      </w:r>
      <w:r>
        <w:rPr>
          <w:color w:val="37393B"/>
          <w:sz w:val="24"/>
        </w:rPr>
        <w:t xml:space="preserve">: </w:t>
      </w:r>
      <w:r>
        <w:rPr>
          <w:sz w:val="24"/>
        </w:rPr>
        <w:t>10 weeks x 2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color w:val="37393B"/>
          <w:sz w:val="24"/>
        </w:rPr>
        <w:t>:</w:t>
      </w:r>
      <w:r>
        <w:rPr>
          <w:color w:val="37393B"/>
          <w:spacing w:val="-4"/>
          <w:sz w:val="24"/>
        </w:rPr>
        <w:t xml:space="preserve"> </w:t>
      </w:r>
      <w:r>
        <w:rPr>
          <w:sz w:val="24"/>
        </w:rPr>
        <w:t>40</w:t>
      </w:r>
    </w:p>
    <w:p w14:paraId="42D83FD3" w14:textId="77777777" w:rsidR="00676511" w:rsidRDefault="00676511">
      <w:pPr>
        <w:pStyle w:val="Textoindependiente"/>
        <w:ind w:left="0"/>
        <w:rPr>
          <w:sz w:val="26"/>
        </w:rPr>
      </w:pPr>
    </w:p>
    <w:p w14:paraId="6F37D5BB" w14:textId="77777777" w:rsidR="007C5554" w:rsidRDefault="00000000" w:rsidP="007C5554">
      <w:pPr>
        <w:spacing w:before="159" w:line="256" w:lineRule="auto"/>
        <w:ind w:left="100" w:right="255"/>
        <w:rPr>
          <w:sz w:val="24"/>
          <w:lang w:val="es-ES"/>
        </w:rPr>
      </w:pPr>
      <w:r w:rsidRPr="007C5554">
        <w:rPr>
          <w:b/>
          <w:sz w:val="24"/>
          <w:lang w:val="es-ES"/>
        </w:rPr>
        <w:t>BOOK USED</w:t>
      </w:r>
      <w:r w:rsidRPr="007C5554">
        <w:rPr>
          <w:color w:val="37393B"/>
          <w:sz w:val="24"/>
          <w:lang w:val="es-ES"/>
        </w:rPr>
        <w:t xml:space="preserve">: </w:t>
      </w:r>
      <w:r w:rsidRPr="007C5554">
        <w:rPr>
          <w:b/>
          <w:sz w:val="24"/>
          <w:lang w:val="es-ES"/>
        </w:rPr>
        <w:t>“</w:t>
      </w:r>
      <w:r w:rsidR="007C5554" w:rsidRPr="007C5554">
        <w:rPr>
          <w:b/>
          <w:sz w:val="24"/>
          <w:lang w:val="es-ES"/>
        </w:rPr>
        <w:t>Nos vemos hoy. Curso de español A1</w:t>
      </w:r>
      <w:r w:rsidRPr="007C5554">
        <w:rPr>
          <w:b/>
          <w:sz w:val="24"/>
          <w:lang w:val="es-ES"/>
        </w:rPr>
        <w:t>”</w:t>
      </w:r>
      <w:r w:rsidR="007C5554" w:rsidRPr="007C5554">
        <w:rPr>
          <w:sz w:val="24"/>
          <w:lang w:val="es-ES"/>
        </w:rPr>
        <w:t xml:space="preserve"> Editorial Difus</w:t>
      </w:r>
      <w:r w:rsidR="007C5554">
        <w:rPr>
          <w:sz w:val="24"/>
          <w:lang w:val="es-ES"/>
        </w:rPr>
        <w:t>ión</w:t>
      </w:r>
    </w:p>
    <w:p w14:paraId="2DD92331" w14:textId="43D2208F" w:rsidR="007C5554" w:rsidRPr="007C5554" w:rsidRDefault="00000000" w:rsidP="007C5554">
      <w:pPr>
        <w:spacing w:before="159" w:line="256" w:lineRule="auto"/>
        <w:ind w:left="100" w:right="255"/>
        <w:rPr>
          <w:sz w:val="24"/>
          <w:lang w:val="es-ES"/>
        </w:rPr>
      </w:pPr>
      <w:r w:rsidRPr="007C5554">
        <w:rPr>
          <w:sz w:val="24"/>
          <w:lang w:val="es-ES"/>
        </w:rPr>
        <w:t xml:space="preserve"> </w:t>
      </w:r>
      <w:r>
        <w:rPr>
          <w:b/>
          <w:sz w:val="24"/>
        </w:rPr>
        <w:t xml:space="preserve">ISBN: </w:t>
      </w:r>
      <w:r>
        <w:rPr>
          <w:sz w:val="24"/>
        </w:rPr>
        <w:t>978</w:t>
      </w:r>
      <w:r w:rsidR="007C5554">
        <w:rPr>
          <w:sz w:val="24"/>
        </w:rPr>
        <w:t>-84-18625-16-9</w:t>
      </w:r>
    </w:p>
    <w:p w14:paraId="7D155173" w14:textId="65CE13C4" w:rsidR="00676511" w:rsidRDefault="00000000">
      <w:pPr>
        <w:spacing w:before="159" w:line="256" w:lineRule="auto"/>
        <w:ind w:left="100" w:right="255"/>
        <w:rPr>
          <w:sz w:val="24"/>
        </w:rPr>
      </w:pPr>
      <w:r>
        <w:rPr>
          <w:sz w:val="24"/>
        </w:rPr>
        <w:t>Complementary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classes.</w:t>
      </w:r>
    </w:p>
    <w:p w14:paraId="35E293C7" w14:textId="77777777" w:rsidR="00676511" w:rsidRDefault="00676511">
      <w:pPr>
        <w:pStyle w:val="Textoindependiente"/>
        <w:ind w:left="0"/>
        <w:rPr>
          <w:sz w:val="26"/>
        </w:rPr>
      </w:pPr>
    </w:p>
    <w:p w14:paraId="504BFB74" w14:textId="77777777" w:rsidR="00676511" w:rsidRDefault="00676511">
      <w:pPr>
        <w:pStyle w:val="Textoindependiente"/>
        <w:spacing w:before="1"/>
        <w:ind w:left="0"/>
        <w:rPr>
          <w:sz w:val="28"/>
        </w:rPr>
      </w:pPr>
    </w:p>
    <w:p w14:paraId="0DFA79E5" w14:textId="77777777" w:rsidR="00676511" w:rsidRDefault="00000000">
      <w:pPr>
        <w:pStyle w:val="Textoindependiente"/>
        <w:spacing w:line="261" w:lineRule="auto"/>
        <w:ind w:left="100"/>
      </w:pP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OBJECTIVES</w:t>
      </w:r>
      <w:r>
        <w:rPr>
          <w:b/>
          <w:color w:val="37393B"/>
        </w:rPr>
        <w:t>:</w:t>
      </w:r>
      <w:r>
        <w:rPr>
          <w:b/>
          <w:color w:val="37393B"/>
          <w:spacing w:val="-2"/>
        </w:rPr>
        <w:t xml:space="preserve"> </w:t>
      </w:r>
      <w:r>
        <w:t>The class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 learners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‘breakthrough’</w:t>
      </w:r>
      <w:r>
        <w:rPr>
          <w:spacing w:val="-2"/>
        </w:rPr>
        <w:t xml:space="preserve"> </w:t>
      </w:r>
      <w:r>
        <w:t>level as</w:t>
      </w:r>
      <w:r>
        <w:rPr>
          <w:spacing w:val="-57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Common</w:t>
      </w:r>
      <w:r>
        <w:rPr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 for</w:t>
      </w:r>
      <w:r>
        <w:rPr>
          <w:spacing w:val="2"/>
        </w:rPr>
        <w:t xml:space="preserve"> </w:t>
      </w:r>
      <w:r>
        <w:t>Languages.</w:t>
      </w:r>
    </w:p>
    <w:p w14:paraId="5D22F71E" w14:textId="77777777" w:rsidR="00676511" w:rsidRDefault="00000000">
      <w:pPr>
        <w:pStyle w:val="Textoindependiente"/>
        <w:spacing w:before="155" w:line="259" w:lineRule="auto"/>
        <w:ind w:left="100" w:right="338"/>
      </w:pPr>
      <w:r>
        <w:t>By the end of this course, students should feel confident by introducing themselves,</w:t>
      </w:r>
      <w:r>
        <w:rPr>
          <w:spacing w:val="1"/>
        </w:rPr>
        <w:t xml:space="preserve"> </w:t>
      </w:r>
      <w:r>
        <w:t>describing the place/country where they live, expressing their own and other likes and</w:t>
      </w:r>
      <w:r>
        <w:rPr>
          <w:spacing w:val="1"/>
        </w:rPr>
        <w:t xml:space="preserve"> </w:t>
      </w:r>
      <w:r>
        <w:t>dislikes, talking about habits, shopping, ordering in restaurants and bars, describing their</w:t>
      </w:r>
      <w:r>
        <w:rPr>
          <w:spacing w:val="-57"/>
        </w:rPr>
        <w:t xml:space="preserve"> </w:t>
      </w:r>
      <w:r>
        <w:t xml:space="preserve">neighborhood, </w:t>
      </w:r>
      <w:proofErr w:type="gramStart"/>
      <w:r>
        <w:t>giving</w:t>
      </w:r>
      <w:proofErr w:type="gramEnd"/>
      <w:r>
        <w:t xml:space="preserve"> and understanding simple directions, expressing their future</w:t>
      </w:r>
      <w:r>
        <w:rPr>
          <w:spacing w:val="1"/>
        </w:rPr>
        <w:t xml:space="preserve"> </w:t>
      </w:r>
      <w:r>
        <w:t>intentions and obligations, talking about past experiences, understanding of Hispanic</w:t>
      </w:r>
      <w:r>
        <w:rPr>
          <w:spacing w:val="1"/>
        </w:rPr>
        <w:t xml:space="preserve"> </w:t>
      </w:r>
      <w:r>
        <w:t>culture.</w:t>
      </w:r>
    </w:p>
    <w:p w14:paraId="216F2B31" w14:textId="77777777" w:rsidR="00676511" w:rsidRDefault="00000000">
      <w:pPr>
        <w:pStyle w:val="Textoindependiente"/>
        <w:spacing w:before="160" w:line="259" w:lineRule="auto"/>
        <w:ind w:left="100" w:right="92"/>
      </w:pPr>
      <w:r>
        <w:t>By the end of the course, students should be able to understand and use the present, present</w:t>
      </w:r>
      <w:r>
        <w:rPr>
          <w:spacing w:val="-57"/>
        </w:rPr>
        <w:t xml:space="preserve"> </w:t>
      </w:r>
      <w:r>
        <w:t xml:space="preserve">perfect past, structures to express plans/intentions: </w:t>
      </w:r>
      <w:proofErr w:type="spellStart"/>
      <w:r>
        <w:t>quiero</w:t>
      </w:r>
      <w:proofErr w:type="spellEnd"/>
      <w:r>
        <w:t xml:space="preserve"> + infinitive, structures to express</w:t>
      </w:r>
      <w:r>
        <w:rPr>
          <w:spacing w:val="-57"/>
        </w:rPr>
        <w:t xml:space="preserve"> </w:t>
      </w:r>
      <w:r>
        <w:t xml:space="preserve">needs: </w:t>
      </w:r>
      <w:proofErr w:type="spellStart"/>
      <w:r>
        <w:t>tener</w:t>
      </w:r>
      <w:proofErr w:type="spellEnd"/>
      <w:r>
        <w:t xml:space="preserve"> que + infinitive, reflexive verbs, “</w:t>
      </w:r>
      <w:proofErr w:type="spellStart"/>
      <w:r>
        <w:t>valorativos</w:t>
      </w:r>
      <w:proofErr w:type="spellEnd"/>
      <w:r>
        <w:t>” verbs to express values and</w:t>
      </w:r>
      <w:r>
        <w:rPr>
          <w:spacing w:val="1"/>
        </w:rPr>
        <w:t xml:space="preserve"> </w:t>
      </w:r>
      <w:r>
        <w:t>judgments</w:t>
      </w:r>
      <w:r>
        <w:rPr>
          <w:spacing w:val="-3"/>
        </w:rPr>
        <w:t xml:space="preserve"> </w:t>
      </w:r>
      <w:r>
        <w:t>or opinions.</w:t>
      </w:r>
    </w:p>
    <w:p w14:paraId="40D8C2DA" w14:textId="77777777" w:rsidR="00676511" w:rsidRDefault="00676511">
      <w:pPr>
        <w:pStyle w:val="Textoindependiente"/>
        <w:ind w:left="0"/>
        <w:rPr>
          <w:sz w:val="26"/>
        </w:rPr>
      </w:pPr>
    </w:p>
    <w:p w14:paraId="56B80D0B" w14:textId="77777777" w:rsidR="00676511" w:rsidRDefault="00676511">
      <w:pPr>
        <w:pStyle w:val="Textoindependiente"/>
        <w:ind w:left="0"/>
        <w:rPr>
          <w:sz w:val="26"/>
        </w:rPr>
      </w:pPr>
    </w:p>
    <w:p w14:paraId="6DD955C1" w14:textId="77777777" w:rsidR="00676511" w:rsidRDefault="00676511">
      <w:pPr>
        <w:pStyle w:val="Textoindependiente"/>
        <w:ind w:left="0"/>
        <w:rPr>
          <w:sz w:val="26"/>
        </w:rPr>
      </w:pPr>
    </w:p>
    <w:p w14:paraId="45BBC97F" w14:textId="64FFACF7" w:rsidR="00676511" w:rsidRDefault="00000000">
      <w:pPr>
        <w:pStyle w:val="Textoindependiente"/>
        <w:spacing w:before="179" w:line="256" w:lineRule="auto"/>
        <w:ind w:left="100"/>
      </w:pP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TEACHING: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methodology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 w:rsidR="007C5554">
        <w:t>centered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the four</w:t>
      </w:r>
      <w:r>
        <w:rPr>
          <w:spacing w:val="-57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communication:</w:t>
      </w:r>
      <w:r>
        <w:rPr>
          <w:spacing w:val="-9"/>
        </w:rPr>
        <w:t xml:space="preserve"> </w:t>
      </w:r>
      <w:r>
        <w:t>speaking,</w:t>
      </w:r>
      <w:r>
        <w:rPr>
          <w:spacing w:val="-2"/>
        </w:rPr>
        <w:t xml:space="preserve"> </w:t>
      </w:r>
      <w:r>
        <w:t>listening,</w:t>
      </w:r>
      <w:r>
        <w:rPr>
          <w:spacing w:val="-3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writing.</w:t>
      </w:r>
    </w:p>
    <w:p w14:paraId="502DD4B1" w14:textId="72E47A8F" w:rsidR="00676511" w:rsidRDefault="00000000">
      <w:pPr>
        <w:pStyle w:val="Textoindependiente"/>
        <w:spacing w:before="166" w:line="256" w:lineRule="auto"/>
        <w:ind w:left="100"/>
      </w:pP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7C5554">
        <w:t>practice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pair</w:t>
      </w:r>
      <w:r>
        <w:rPr>
          <w:spacing w:val="-1"/>
        </w:rPr>
        <w:t xml:space="preserve"> </w:t>
      </w:r>
      <w:r>
        <w:t>or in group work practices.</w:t>
      </w:r>
    </w:p>
    <w:p w14:paraId="0945760D" w14:textId="77777777" w:rsidR="00676511" w:rsidRDefault="00000000">
      <w:pPr>
        <w:pStyle w:val="Textoindependiente"/>
        <w:spacing w:before="165" w:line="256" w:lineRule="auto"/>
        <w:ind w:left="100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57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tasks.</w:t>
      </w:r>
    </w:p>
    <w:p w14:paraId="48CE8BD7" w14:textId="77777777" w:rsidR="00676511" w:rsidRDefault="00676511">
      <w:pPr>
        <w:spacing w:line="256" w:lineRule="auto"/>
        <w:sectPr w:rsidR="00676511">
          <w:footerReference w:type="default" r:id="rId7"/>
          <w:type w:val="continuous"/>
          <w:pgSz w:w="11910" w:h="16840"/>
          <w:pgMar w:top="1360" w:right="1600" w:bottom="1140" w:left="1340" w:header="720" w:footer="951" w:gutter="0"/>
          <w:pgNumType w:start="1"/>
          <w:cols w:space="720"/>
        </w:sectPr>
      </w:pPr>
    </w:p>
    <w:p w14:paraId="36D79D02" w14:textId="77777777" w:rsidR="00676511" w:rsidRDefault="00000000">
      <w:pPr>
        <w:pStyle w:val="Ttulo1"/>
        <w:spacing w:before="64"/>
        <w:ind w:left="3143" w:right="3622"/>
        <w:jc w:val="center"/>
      </w:pPr>
      <w:r>
        <w:lastRenderedPageBreak/>
        <w:t>COURSE</w:t>
      </w:r>
      <w:r>
        <w:rPr>
          <w:spacing w:val="-4"/>
        </w:rPr>
        <w:t xml:space="preserve"> </w:t>
      </w:r>
      <w:r>
        <w:t>OUTLINE</w:t>
      </w:r>
    </w:p>
    <w:p w14:paraId="08AF30C5" w14:textId="4C0F4CB0" w:rsidR="00676511" w:rsidRDefault="00000000">
      <w:pPr>
        <w:spacing w:before="180" w:line="451" w:lineRule="auto"/>
        <w:ind w:left="100" w:right="1405" w:firstLine="1500"/>
        <w:rPr>
          <w:b/>
          <w:sz w:val="24"/>
        </w:rPr>
      </w:pPr>
      <w:r>
        <w:rPr>
          <w:b/>
          <w:sz w:val="24"/>
        </w:rPr>
        <w:t>Semester 1 (October to December) Weeks 1-10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resources</w:t>
      </w:r>
    </w:p>
    <w:p w14:paraId="6B2F7A15" w14:textId="309418AD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How to introduce yourself</w:t>
      </w:r>
    </w:p>
    <w:p w14:paraId="3C83820F" w14:textId="72F296B4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 xml:space="preserve">Spelling </w:t>
      </w:r>
    </w:p>
    <w:p w14:paraId="5F8C6CCD" w14:textId="072FE6CC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Greetings</w:t>
      </w:r>
    </w:p>
    <w:p w14:paraId="53B5CCD7" w14:textId="2F2A8AAF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 xml:space="preserve">Talking about work and professions </w:t>
      </w:r>
    </w:p>
    <w:p w14:paraId="0E1739EA" w14:textId="1ED6274B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 xml:space="preserve">Describing someone </w:t>
      </w:r>
    </w:p>
    <w:p w14:paraId="18AE1F52" w14:textId="2DAB8673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Describing likes and dislikes</w:t>
      </w:r>
    </w:p>
    <w:p w14:paraId="2851AE0A" w14:textId="746997C6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 xml:space="preserve">Talking about time </w:t>
      </w:r>
    </w:p>
    <w:p w14:paraId="11F089E8" w14:textId="05E8766B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At the shops</w:t>
      </w:r>
    </w:p>
    <w:p w14:paraId="4213AD01" w14:textId="76F9A6DE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Going out</w:t>
      </w:r>
    </w:p>
    <w:p w14:paraId="62838536" w14:textId="691C4738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Food</w:t>
      </w:r>
    </w:p>
    <w:p w14:paraId="7CE52654" w14:textId="7295BC40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7" w:lineRule="exact"/>
        <w:ind w:hanging="361"/>
        <w:rPr>
          <w:sz w:val="24"/>
        </w:rPr>
      </w:pPr>
      <w:r>
        <w:rPr>
          <w:sz w:val="24"/>
        </w:rPr>
        <w:t>Asking for directions</w:t>
      </w:r>
    </w:p>
    <w:p w14:paraId="4F358007" w14:textId="77777777" w:rsidR="00676511" w:rsidRDefault="00000000">
      <w:pPr>
        <w:pStyle w:val="Ttulo1"/>
        <w:spacing w:before="202"/>
      </w:pPr>
      <w:r>
        <w:t>Grammar</w:t>
      </w:r>
      <w:r>
        <w:rPr>
          <w:spacing w:val="-3"/>
        </w:rPr>
        <w:t xml:space="preserve"> </w:t>
      </w:r>
      <w:r>
        <w:t>resources</w:t>
      </w:r>
    </w:p>
    <w:p w14:paraId="527D61D0" w14:textId="77777777" w:rsidR="00676511" w:rsidRDefault="00676511">
      <w:pPr>
        <w:pStyle w:val="Textoindependiente"/>
        <w:spacing w:before="5"/>
        <w:ind w:left="0"/>
        <w:rPr>
          <w:b/>
          <w:sz w:val="20"/>
        </w:rPr>
      </w:pPr>
    </w:p>
    <w:p w14:paraId="001C1AB2" w14:textId="3C56755E" w:rsidR="007C5554" w:rsidRDefault="007C5554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Spanish phonetics</w:t>
      </w:r>
    </w:p>
    <w:p w14:paraId="2F1E372A" w14:textId="51DB176E" w:rsidR="00676511" w:rsidRDefault="007C5554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G</w:t>
      </w:r>
      <w:r w:rsidR="00000000">
        <w:rPr>
          <w:sz w:val="24"/>
        </w:rPr>
        <w:t>ender</w:t>
      </w:r>
    </w:p>
    <w:p w14:paraId="35370E7D" w14:textId="6CCDAE54" w:rsidR="00676511" w:rsidRDefault="00000000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pronouns.</w:t>
      </w:r>
    </w:p>
    <w:p w14:paraId="29A5D08A" w14:textId="1ED1D9A9" w:rsidR="007C5554" w:rsidRDefault="007C5554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 xml:space="preserve">Verb formation </w:t>
      </w:r>
    </w:p>
    <w:p w14:paraId="7397FC93" w14:textId="61E6A5E7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Adjective agreement</w:t>
      </w:r>
    </w:p>
    <w:p w14:paraId="1C33AF26" w14:textId="687787D0" w:rsidR="00676511" w:rsidRDefault="00000000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Definite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indefinite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</w:p>
    <w:p w14:paraId="4CA22681" w14:textId="530D8992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Pronouns</w:t>
      </w:r>
    </w:p>
    <w:p w14:paraId="49637C82" w14:textId="0C4F5C36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Irregular verbs (introduction)</w:t>
      </w:r>
    </w:p>
    <w:p w14:paraId="453A1664" w14:textId="77777777" w:rsidR="00676511" w:rsidRDefault="00676511">
      <w:pPr>
        <w:pStyle w:val="Textoindependiente"/>
        <w:ind w:left="0"/>
        <w:rPr>
          <w:sz w:val="28"/>
        </w:rPr>
      </w:pPr>
    </w:p>
    <w:p w14:paraId="6079C987" w14:textId="77777777" w:rsidR="00676511" w:rsidRDefault="00676511">
      <w:pPr>
        <w:pStyle w:val="Textoindependiente"/>
        <w:spacing w:before="4"/>
        <w:ind w:left="0"/>
        <w:rPr>
          <w:sz w:val="38"/>
        </w:rPr>
      </w:pPr>
    </w:p>
    <w:p w14:paraId="3B3519A8" w14:textId="13F7614B" w:rsidR="00676511" w:rsidRDefault="00000000">
      <w:pPr>
        <w:pStyle w:val="Ttulo1"/>
        <w:spacing w:line="451" w:lineRule="auto"/>
        <w:ind w:right="2125" w:firstLine="1980"/>
      </w:pPr>
      <w:r>
        <w:t>Semester 2 (</w:t>
      </w:r>
      <w:r w:rsidR="00251E49">
        <w:t>January</w:t>
      </w:r>
      <w:r>
        <w:t xml:space="preserve"> to March) Weeks 10-20</w:t>
      </w:r>
      <w:r>
        <w:rPr>
          <w:spacing w:val="-58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resources</w:t>
      </w:r>
    </w:p>
    <w:p w14:paraId="297FCE2A" w14:textId="6862E73C" w:rsidR="00676511" w:rsidRDefault="00000000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Asking</w:t>
      </w:r>
      <w:r>
        <w:rPr>
          <w:spacing w:val="-7"/>
          <w:sz w:val="24"/>
        </w:rPr>
        <w:t xml:space="preserve"> </w:t>
      </w:r>
      <w:r w:rsidR="00251E49">
        <w:rPr>
          <w:sz w:val="24"/>
        </w:rPr>
        <w:t xml:space="preserve">for information </w:t>
      </w:r>
    </w:p>
    <w:p w14:paraId="354DD046" w14:textId="1F89F137" w:rsidR="00251E49" w:rsidRDefault="00251E49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Agreeing / Disagreeing </w:t>
      </w:r>
    </w:p>
    <w:p w14:paraId="09F77C96" w14:textId="24EB7C85" w:rsidR="00251E49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Describing your daily routine </w:t>
      </w:r>
    </w:p>
    <w:p w14:paraId="7914CE28" w14:textId="26705DA4" w:rsidR="0042391B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Talking about yourself</w:t>
      </w:r>
    </w:p>
    <w:p w14:paraId="3FC53272" w14:textId="37DF48B5" w:rsidR="0042391B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Giving advice </w:t>
      </w:r>
    </w:p>
    <w:p w14:paraId="0BF5239F" w14:textId="08A1E109" w:rsidR="0042391B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Making comparisons</w:t>
      </w:r>
    </w:p>
    <w:p w14:paraId="4542CA1F" w14:textId="370F15C3" w:rsidR="0042391B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Talking about the weather </w:t>
      </w:r>
    </w:p>
    <w:p w14:paraId="58C29AF4" w14:textId="0A2D2AD1" w:rsidR="0042391B" w:rsidRDefault="0042391B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How to prepare food </w:t>
      </w:r>
    </w:p>
    <w:p w14:paraId="64F24A11" w14:textId="45659CD9" w:rsidR="0042391B" w:rsidRDefault="0042391B" w:rsidP="0042391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Making plans and arrangements </w:t>
      </w:r>
    </w:p>
    <w:p w14:paraId="663EFFCE" w14:textId="72B87C86" w:rsidR="0042391B" w:rsidRDefault="0042391B" w:rsidP="0042391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Describing your house</w:t>
      </w:r>
    </w:p>
    <w:p w14:paraId="2A8E14BF" w14:textId="7C9DA5DA" w:rsidR="0042391B" w:rsidRDefault="0042391B" w:rsidP="0042391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Talking about someone important </w:t>
      </w:r>
    </w:p>
    <w:p w14:paraId="46F08D43" w14:textId="22EB44A7" w:rsidR="0042391B" w:rsidRDefault="0042391B" w:rsidP="0042391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 xml:space="preserve">Talking about the past </w:t>
      </w:r>
    </w:p>
    <w:p w14:paraId="36B57DBB" w14:textId="266A4A44" w:rsidR="0042391B" w:rsidRDefault="0042391B" w:rsidP="0042391B">
      <w:pPr>
        <w:tabs>
          <w:tab w:val="left" w:pos="820"/>
          <w:tab w:val="left" w:pos="821"/>
        </w:tabs>
        <w:spacing w:line="288" w:lineRule="exact"/>
        <w:rPr>
          <w:sz w:val="24"/>
        </w:rPr>
      </w:pPr>
    </w:p>
    <w:p w14:paraId="56AFD8AF" w14:textId="77777777" w:rsidR="0042391B" w:rsidRPr="0042391B" w:rsidRDefault="0042391B" w:rsidP="0042391B">
      <w:pPr>
        <w:tabs>
          <w:tab w:val="left" w:pos="820"/>
          <w:tab w:val="left" w:pos="821"/>
        </w:tabs>
        <w:spacing w:line="288" w:lineRule="exact"/>
        <w:rPr>
          <w:sz w:val="24"/>
        </w:rPr>
      </w:pPr>
    </w:p>
    <w:p w14:paraId="2714F927" w14:textId="77777777" w:rsidR="00676511" w:rsidRDefault="00000000">
      <w:pPr>
        <w:pStyle w:val="Ttulo1"/>
        <w:spacing w:before="245"/>
      </w:pPr>
      <w:r>
        <w:lastRenderedPageBreak/>
        <w:t>Grammar</w:t>
      </w:r>
      <w:r>
        <w:rPr>
          <w:spacing w:val="-3"/>
        </w:rPr>
        <w:t xml:space="preserve"> </w:t>
      </w:r>
      <w:r>
        <w:t>resources</w:t>
      </w:r>
    </w:p>
    <w:p w14:paraId="6AA7031D" w14:textId="77777777" w:rsidR="00676511" w:rsidRDefault="00676511">
      <w:pPr>
        <w:pStyle w:val="Textoindependiente"/>
        <w:spacing w:before="4"/>
        <w:ind w:left="0"/>
        <w:rPr>
          <w:b/>
          <w:sz w:val="20"/>
        </w:rPr>
      </w:pPr>
    </w:p>
    <w:p w14:paraId="314FACFD" w14:textId="1722BA2D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Pronouns and modifiers</w:t>
      </w:r>
    </w:p>
    <w:p w14:paraId="2A4D0327" w14:textId="1C8A2670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Irregular verbs</w:t>
      </w:r>
    </w:p>
    <w:p w14:paraId="7AF16609" w14:textId="7D7BD265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Past tenses: past perfect and irregular past participles</w:t>
      </w:r>
    </w:p>
    <w:p w14:paraId="12435D76" w14:textId="2AAAA11F" w:rsidR="00251E49" w:rsidRDefault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Comparison</w:t>
      </w:r>
    </w:p>
    <w:p w14:paraId="760DED74" w14:textId="619C42AC" w:rsidR="00676511" w:rsidRPr="00251E49" w:rsidRDefault="00251E49" w:rsidP="00251E4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Gerund</w:t>
      </w:r>
    </w:p>
    <w:sectPr w:rsidR="00676511" w:rsidRPr="00251E49">
      <w:pgSz w:w="11910" w:h="16840"/>
      <w:pgMar w:top="1360" w:right="1600" w:bottom="1140" w:left="134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8CCA" w14:textId="77777777" w:rsidR="00A33B6C" w:rsidRDefault="00A33B6C">
      <w:r>
        <w:separator/>
      </w:r>
    </w:p>
  </w:endnote>
  <w:endnote w:type="continuationSeparator" w:id="0">
    <w:p w14:paraId="66B02C07" w14:textId="77777777" w:rsidR="00A33B6C" w:rsidRDefault="00A3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D59D" w14:textId="77777777" w:rsidR="00676511" w:rsidRDefault="00000000">
    <w:pPr>
      <w:pStyle w:val="Textoindependiente"/>
      <w:spacing w:line="14" w:lineRule="auto"/>
      <w:ind w:left="0"/>
      <w:rPr>
        <w:sz w:val="20"/>
      </w:rPr>
    </w:pPr>
    <w:r>
      <w:pict w14:anchorId="4455A8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783.25pt;width:37.9pt;height:12pt;z-index:-251658752;mso-position-horizontal-relative:page;mso-position-vertical-relative:page" filled="f" stroked="f">
          <v:textbox inset="0,0,0,0">
            <w:txbxContent>
              <w:p w14:paraId="251D4F99" w14:textId="77777777" w:rsidR="00676511" w:rsidRDefault="00000000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|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290" w14:textId="77777777" w:rsidR="00A33B6C" w:rsidRDefault="00A33B6C">
      <w:r>
        <w:separator/>
      </w:r>
    </w:p>
  </w:footnote>
  <w:footnote w:type="continuationSeparator" w:id="0">
    <w:p w14:paraId="4FF8375D" w14:textId="77777777" w:rsidR="00A33B6C" w:rsidRDefault="00A3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B49BA"/>
    <w:multiLevelType w:val="hybridMultilevel"/>
    <w:tmpl w:val="71623832"/>
    <w:lvl w:ilvl="0" w:tplc="29A61F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E8C8AE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773E2B74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6F964C5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5FE4466C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1048FFBA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6" w:tplc="3998CA7E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CBE80902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14381BD4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</w:abstractNum>
  <w:num w:numId="1" w16cid:durableId="187357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511"/>
    <w:rsid w:val="00251E49"/>
    <w:rsid w:val="0042391B"/>
    <w:rsid w:val="00676511"/>
    <w:rsid w:val="007C5554"/>
    <w:rsid w:val="00A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0C18"/>
  <w15:docId w15:val="{F641AFD3-208E-43CB-9BA0-3F7EDA65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Rabade-Gomez</dc:creator>
  <cp:lastModifiedBy>Paula Antela Costa</cp:lastModifiedBy>
  <cp:revision>2</cp:revision>
  <dcterms:created xsi:type="dcterms:W3CDTF">2022-09-21T14:15:00Z</dcterms:created>
  <dcterms:modified xsi:type="dcterms:W3CDTF">2022-09-21T14:27:00Z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